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059" w:rsidRDefault="007D6059" w:rsidP="007D6059">
      <w:pPr>
        <w:keepNext/>
        <w:keepLines/>
        <w:jc w:val="center"/>
        <w:outlineLvl w:val="0"/>
        <w:rPr>
          <w:b/>
          <w:sz w:val="28"/>
          <w:szCs w:val="28"/>
        </w:rPr>
      </w:pPr>
      <w:bookmarkStart w:id="0" w:name="bookmark2"/>
      <w:r>
        <w:rPr>
          <w:b/>
          <w:sz w:val="32"/>
          <w:szCs w:val="32"/>
        </w:rPr>
        <w:t>Администрация</w:t>
      </w:r>
      <w:r>
        <w:rPr>
          <w:b/>
          <w:sz w:val="28"/>
          <w:szCs w:val="28"/>
        </w:rPr>
        <w:t xml:space="preserve"> </w:t>
      </w:r>
    </w:p>
    <w:p w:rsidR="007D6059" w:rsidRDefault="007D6059" w:rsidP="007D6059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района </w:t>
      </w:r>
    </w:p>
    <w:p w:rsidR="007D6059" w:rsidRDefault="007D6059" w:rsidP="007D6059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 области</w:t>
      </w:r>
      <w:bookmarkStart w:id="1" w:name="bookmark3"/>
      <w:bookmarkEnd w:id="0"/>
    </w:p>
    <w:p w:rsidR="007D6059" w:rsidRDefault="007D6059" w:rsidP="007D6059">
      <w:pPr>
        <w:keepNext/>
        <w:keepLines/>
        <w:jc w:val="center"/>
        <w:outlineLvl w:val="0"/>
        <w:rPr>
          <w:b/>
          <w:sz w:val="28"/>
          <w:szCs w:val="28"/>
        </w:rPr>
      </w:pPr>
    </w:p>
    <w:p w:rsidR="007D6059" w:rsidRDefault="007D6059" w:rsidP="007D6059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  <w:r>
        <w:rPr>
          <w:b/>
          <w:spacing w:val="70"/>
          <w:sz w:val="28"/>
          <w:szCs w:val="28"/>
        </w:rPr>
        <w:t>ПОСТАНОВЛЕНИЕ</w:t>
      </w:r>
      <w:bookmarkEnd w:id="1"/>
    </w:p>
    <w:p w:rsidR="007D6059" w:rsidRDefault="007D6059" w:rsidP="007D6059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</w:p>
    <w:p w:rsidR="007D6059" w:rsidRDefault="007D6059" w:rsidP="007D6059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«</w:t>
      </w:r>
      <w:r w:rsidR="00A23312">
        <w:rPr>
          <w:sz w:val="28"/>
          <w:szCs w:val="28"/>
        </w:rPr>
        <w:t>27</w:t>
      </w:r>
      <w:r>
        <w:rPr>
          <w:sz w:val="28"/>
          <w:szCs w:val="28"/>
        </w:rPr>
        <w:t xml:space="preserve">»  </w:t>
      </w:r>
      <w:r w:rsidR="00A23312">
        <w:rPr>
          <w:sz w:val="28"/>
          <w:szCs w:val="28"/>
        </w:rPr>
        <w:t>дека</w:t>
      </w:r>
      <w:r>
        <w:rPr>
          <w:sz w:val="28"/>
          <w:szCs w:val="28"/>
        </w:rPr>
        <w:t xml:space="preserve">бря 2021 г.   № </w:t>
      </w:r>
      <w:r w:rsidR="00A23312">
        <w:rPr>
          <w:sz w:val="28"/>
          <w:szCs w:val="28"/>
        </w:rPr>
        <w:t xml:space="preserve"> </w:t>
      </w:r>
      <w:r w:rsidR="002245F0">
        <w:rPr>
          <w:sz w:val="28"/>
          <w:szCs w:val="28"/>
        </w:rPr>
        <w:t>657</w:t>
      </w:r>
      <w:r>
        <w:rPr>
          <w:sz w:val="28"/>
          <w:szCs w:val="28"/>
        </w:rPr>
        <w:t xml:space="preserve"> - па</w:t>
      </w: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  <w:r>
        <w:t>г. Шенкурск</w:t>
      </w: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</w:p>
    <w:p w:rsidR="007D6059" w:rsidRDefault="007D6059" w:rsidP="007D6059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A23312" w:rsidRDefault="00A23312" w:rsidP="00A23312">
      <w:pPr>
        <w:tabs>
          <w:tab w:val="left" w:pos="4125"/>
        </w:tabs>
        <w:jc w:val="center"/>
        <w:rPr>
          <w:b/>
          <w:sz w:val="28"/>
        </w:rPr>
      </w:pPr>
      <w:r w:rsidRPr="00C96D35">
        <w:rPr>
          <w:b/>
          <w:sz w:val="28"/>
        </w:rPr>
        <w:t xml:space="preserve">О  признании </w:t>
      </w:r>
      <w:proofErr w:type="gramStart"/>
      <w:r w:rsidRPr="00C96D35">
        <w:rPr>
          <w:b/>
          <w:sz w:val="28"/>
        </w:rPr>
        <w:t>утративши</w:t>
      </w:r>
      <w:r>
        <w:rPr>
          <w:b/>
          <w:sz w:val="28"/>
        </w:rPr>
        <w:t>ми</w:t>
      </w:r>
      <w:proofErr w:type="gramEnd"/>
      <w:r w:rsidRPr="00C96D35">
        <w:rPr>
          <w:b/>
          <w:sz w:val="28"/>
        </w:rPr>
        <w:t xml:space="preserve"> силу </w:t>
      </w:r>
      <w:r>
        <w:rPr>
          <w:b/>
          <w:sz w:val="28"/>
        </w:rPr>
        <w:t>отдельных</w:t>
      </w:r>
      <w:r w:rsidRPr="00C96D35">
        <w:rPr>
          <w:b/>
          <w:sz w:val="28"/>
        </w:rPr>
        <w:t xml:space="preserve"> постановлений администрации Шенкурск</w:t>
      </w:r>
      <w:r>
        <w:rPr>
          <w:b/>
          <w:sz w:val="28"/>
        </w:rPr>
        <w:t>ого</w:t>
      </w:r>
      <w:r w:rsidRPr="00C96D35">
        <w:rPr>
          <w:b/>
          <w:sz w:val="28"/>
        </w:rPr>
        <w:t xml:space="preserve"> муниципальн</w:t>
      </w:r>
      <w:r>
        <w:rPr>
          <w:b/>
          <w:sz w:val="28"/>
        </w:rPr>
        <w:t>ого</w:t>
      </w:r>
      <w:r w:rsidRPr="00C96D35">
        <w:rPr>
          <w:b/>
          <w:sz w:val="28"/>
        </w:rPr>
        <w:t xml:space="preserve"> район</w:t>
      </w:r>
      <w:r>
        <w:rPr>
          <w:b/>
          <w:sz w:val="28"/>
        </w:rPr>
        <w:t>а</w:t>
      </w:r>
      <w:r w:rsidRPr="00C96D35">
        <w:rPr>
          <w:b/>
          <w:sz w:val="28"/>
        </w:rPr>
        <w:t xml:space="preserve"> </w:t>
      </w:r>
    </w:p>
    <w:p w:rsidR="00A23312" w:rsidRPr="00C96D35" w:rsidRDefault="00A23312" w:rsidP="00A23312">
      <w:pPr>
        <w:tabs>
          <w:tab w:val="left" w:pos="4125"/>
        </w:tabs>
        <w:jc w:val="center"/>
        <w:rPr>
          <w:b/>
          <w:sz w:val="28"/>
        </w:rPr>
      </w:pPr>
      <w:r w:rsidRPr="00C96D35">
        <w:rPr>
          <w:b/>
          <w:sz w:val="28"/>
        </w:rPr>
        <w:t>Архангельской области</w:t>
      </w:r>
    </w:p>
    <w:p w:rsidR="007D6059" w:rsidRDefault="007D6059" w:rsidP="007D6059">
      <w:pPr>
        <w:jc w:val="both"/>
        <w:rPr>
          <w:rStyle w:val="a3"/>
          <w:bCs/>
          <w:i w:val="0"/>
          <w:iCs w:val="0"/>
        </w:rPr>
      </w:pPr>
    </w:p>
    <w:p w:rsidR="007D6059" w:rsidRDefault="007D6059" w:rsidP="007D6059">
      <w:pPr>
        <w:jc w:val="both"/>
        <w:rPr>
          <w:rStyle w:val="a3"/>
          <w:bCs/>
          <w:i w:val="0"/>
          <w:iCs w:val="0"/>
        </w:rPr>
      </w:pPr>
    </w:p>
    <w:p w:rsidR="007D6059" w:rsidRDefault="007D6059" w:rsidP="00B74079">
      <w:pPr>
        <w:ind w:firstLine="709"/>
        <w:jc w:val="both"/>
        <w:rPr>
          <w:sz w:val="24"/>
        </w:rPr>
      </w:pPr>
      <w:r>
        <w:rPr>
          <w:rStyle w:val="a3"/>
          <w:i w:val="0"/>
          <w:iCs w:val="0"/>
          <w:sz w:val="28"/>
        </w:rPr>
        <w:t xml:space="preserve">Руководствуясь Федеральным законом от </w:t>
      </w:r>
      <w:r w:rsidR="00E24212" w:rsidRPr="00E24212">
        <w:rPr>
          <w:rStyle w:val="a3"/>
          <w:i w:val="0"/>
          <w:iCs w:val="0"/>
          <w:sz w:val="28"/>
        </w:rPr>
        <w:t>31</w:t>
      </w:r>
      <w:r w:rsidR="00B74079">
        <w:rPr>
          <w:rStyle w:val="a3"/>
          <w:i w:val="0"/>
          <w:iCs w:val="0"/>
          <w:sz w:val="28"/>
        </w:rPr>
        <w:t>.07.</w:t>
      </w:r>
      <w:r w:rsidR="00E24212" w:rsidRPr="00E24212">
        <w:rPr>
          <w:rStyle w:val="a3"/>
          <w:i w:val="0"/>
          <w:iCs w:val="0"/>
          <w:sz w:val="28"/>
        </w:rPr>
        <w:t>2020 № 248-ФЗ «О государственном контроле (надзоре) и муниципальном контроле в Российской Федерации</w:t>
      </w:r>
      <w:r w:rsidR="00E24212">
        <w:rPr>
          <w:rStyle w:val="a3"/>
          <w:i w:val="0"/>
          <w:iCs w:val="0"/>
          <w:sz w:val="28"/>
        </w:rPr>
        <w:t>»</w:t>
      </w:r>
      <w:r>
        <w:rPr>
          <w:rStyle w:val="a3"/>
          <w:i w:val="0"/>
          <w:iCs w:val="0"/>
          <w:sz w:val="28"/>
        </w:rPr>
        <w:t xml:space="preserve"> администрация Шенкурского муниципального района Архангельской области  </w:t>
      </w:r>
      <w:proofErr w:type="spellStart"/>
      <w:proofErr w:type="gramStart"/>
      <w:r>
        <w:rPr>
          <w:rStyle w:val="a3"/>
          <w:b/>
          <w:i w:val="0"/>
          <w:iCs w:val="0"/>
          <w:sz w:val="28"/>
        </w:rPr>
        <w:t>п</w:t>
      </w:r>
      <w:proofErr w:type="spellEnd"/>
      <w:proofErr w:type="gramEnd"/>
      <w:r>
        <w:rPr>
          <w:rStyle w:val="a3"/>
          <w:b/>
          <w:i w:val="0"/>
          <w:iCs w:val="0"/>
          <w:sz w:val="28"/>
        </w:rPr>
        <w:t xml:space="preserve"> о с т а </w:t>
      </w:r>
      <w:proofErr w:type="spellStart"/>
      <w:r>
        <w:rPr>
          <w:rStyle w:val="a3"/>
          <w:b/>
          <w:i w:val="0"/>
          <w:iCs w:val="0"/>
          <w:sz w:val="28"/>
        </w:rPr>
        <w:t>н</w:t>
      </w:r>
      <w:proofErr w:type="spellEnd"/>
      <w:r>
        <w:rPr>
          <w:rStyle w:val="a3"/>
          <w:b/>
          <w:i w:val="0"/>
          <w:iCs w:val="0"/>
          <w:sz w:val="28"/>
        </w:rPr>
        <w:t xml:space="preserve"> о в л я е т:</w:t>
      </w:r>
    </w:p>
    <w:p w:rsidR="00B74079" w:rsidRPr="00B74079" w:rsidRDefault="007D6059" w:rsidP="00B74079">
      <w:pPr>
        <w:pStyle w:val="a4"/>
        <w:widowControl w:val="0"/>
        <w:numPr>
          <w:ilvl w:val="0"/>
          <w:numId w:val="1"/>
        </w:numPr>
        <w:adjustRightInd w:val="0"/>
        <w:ind w:left="0" w:firstLine="708"/>
        <w:jc w:val="both"/>
        <w:rPr>
          <w:rStyle w:val="a3"/>
          <w:bCs/>
          <w:i w:val="0"/>
          <w:iCs w:val="0"/>
          <w:sz w:val="28"/>
        </w:rPr>
      </w:pPr>
      <w:r w:rsidRPr="00B74079">
        <w:rPr>
          <w:sz w:val="28"/>
        </w:rPr>
        <w:t>Признать утратившим</w:t>
      </w:r>
      <w:r w:rsidR="00B74079" w:rsidRPr="00B74079">
        <w:rPr>
          <w:sz w:val="28"/>
        </w:rPr>
        <w:t>и</w:t>
      </w:r>
      <w:r w:rsidRPr="00B74079">
        <w:rPr>
          <w:sz w:val="28"/>
        </w:rPr>
        <w:t xml:space="preserve"> силу постановлени</w:t>
      </w:r>
      <w:r w:rsidR="00B74079" w:rsidRPr="00B74079">
        <w:rPr>
          <w:sz w:val="28"/>
        </w:rPr>
        <w:t>я</w:t>
      </w:r>
      <w:r w:rsidRPr="00B74079">
        <w:rPr>
          <w:sz w:val="28"/>
        </w:rPr>
        <w:t xml:space="preserve"> администрации </w:t>
      </w:r>
      <w:r w:rsidRPr="00B74079">
        <w:rPr>
          <w:rStyle w:val="a3"/>
          <w:bCs/>
          <w:i w:val="0"/>
          <w:iCs w:val="0"/>
          <w:sz w:val="28"/>
        </w:rPr>
        <w:t>Шенкурск</w:t>
      </w:r>
      <w:r w:rsidR="00C81685">
        <w:rPr>
          <w:rStyle w:val="a3"/>
          <w:bCs/>
          <w:i w:val="0"/>
          <w:iCs w:val="0"/>
          <w:sz w:val="28"/>
        </w:rPr>
        <w:t>ого</w:t>
      </w:r>
      <w:r w:rsidRPr="00B74079">
        <w:rPr>
          <w:rStyle w:val="a3"/>
          <w:bCs/>
          <w:i w:val="0"/>
          <w:iCs w:val="0"/>
          <w:sz w:val="28"/>
        </w:rPr>
        <w:t xml:space="preserve"> муниципальн</w:t>
      </w:r>
      <w:r w:rsidR="00C81685">
        <w:rPr>
          <w:rStyle w:val="a3"/>
          <w:bCs/>
          <w:i w:val="0"/>
          <w:iCs w:val="0"/>
          <w:sz w:val="28"/>
        </w:rPr>
        <w:t>ого</w:t>
      </w:r>
      <w:r w:rsidRPr="00B74079">
        <w:rPr>
          <w:rStyle w:val="a3"/>
          <w:bCs/>
          <w:i w:val="0"/>
          <w:iCs w:val="0"/>
          <w:sz w:val="28"/>
        </w:rPr>
        <w:t xml:space="preserve"> район</w:t>
      </w:r>
      <w:r w:rsidR="00C81685">
        <w:rPr>
          <w:rStyle w:val="a3"/>
          <w:bCs/>
          <w:i w:val="0"/>
          <w:iCs w:val="0"/>
          <w:sz w:val="28"/>
        </w:rPr>
        <w:t>а Архангельской области</w:t>
      </w:r>
      <w:r w:rsidR="00B74079" w:rsidRPr="00B74079">
        <w:rPr>
          <w:rStyle w:val="a3"/>
          <w:bCs/>
          <w:i w:val="0"/>
          <w:iCs w:val="0"/>
          <w:sz w:val="28"/>
        </w:rPr>
        <w:t>:</w:t>
      </w:r>
    </w:p>
    <w:p w:rsidR="007D6059" w:rsidRDefault="007D6059" w:rsidP="00B74079">
      <w:pPr>
        <w:pStyle w:val="a4"/>
        <w:widowControl w:val="0"/>
        <w:adjustRightInd w:val="0"/>
        <w:ind w:left="0" w:firstLine="709"/>
        <w:jc w:val="both"/>
        <w:rPr>
          <w:bCs/>
          <w:sz w:val="28"/>
          <w:szCs w:val="28"/>
        </w:rPr>
      </w:pPr>
      <w:r w:rsidRPr="00B74079">
        <w:rPr>
          <w:bCs/>
          <w:sz w:val="28"/>
          <w:szCs w:val="28"/>
        </w:rPr>
        <w:t xml:space="preserve">от </w:t>
      </w:r>
      <w:r w:rsidR="00B74079" w:rsidRPr="00B74079">
        <w:rPr>
          <w:bCs/>
          <w:sz w:val="28"/>
          <w:szCs w:val="28"/>
        </w:rPr>
        <w:t>24</w:t>
      </w:r>
      <w:r w:rsidRPr="00B74079">
        <w:rPr>
          <w:bCs/>
          <w:sz w:val="28"/>
          <w:szCs w:val="28"/>
        </w:rPr>
        <w:t>.</w:t>
      </w:r>
      <w:r w:rsidR="00B74079" w:rsidRPr="00B74079">
        <w:rPr>
          <w:bCs/>
          <w:sz w:val="28"/>
          <w:szCs w:val="28"/>
        </w:rPr>
        <w:t>07</w:t>
      </w:r>
      <w:r w:rsidRPr="00B74079">
        <w:rPr>
          <w:bCs/>
          <w:sz w:val="28"/>
          <w:szCs w:val="28"/>
        </w:rPr>
        <w:t xml:space="preserve">.2019 № </w:t>
      </w:r>
      <w:r w:rsidR="00B74079" w:rsidRPr="00B74079">
        <w:rPr>
          <w:bCs/>
          <w:sz w:val="28"/>
          <w:szCs w:val="28"/>
        </w:rPr>
        <w:t>443</w:t>
      </w:r>
      <w:r w:rsidRPr="00B74079">
        <w:rPr>
          <w:bCs/>
          <w:sz w:val="28"/>
          <w:szCs w:val="28"/>
        </w:rPr>
        <w:t>-па «</w:t>
      </w:r>
      <w:r w:rsidR="00B74079" w:rsidRPr="00B74079">
        <w:rPr>
          <w:bCs/>
          <w:sz w:val="28"/>
          <w:szCs w:val="28"/>
        </w:rPr>
        <w:t>Об утверждении административного регламента</w:t>
      </w:r>
      <w:r w:rsidR="00B74079">
        <w:rPr>
          <w:bCs/>
          <w:sz w:val="28"/>
          <w:szCs w:val="28"/>
        </w:rPr>
        <w:t xml:space="preserve"> </w:t>
      </w:r>
      <w:r w:rsidR="00B74079" w:rsidRPr="00B74079">
        <w:rPr>
          <w:bCs/>
          <w:sz w:val="28"/>
          <w:szCs w:val="28"/>
        </w:rPr>
        <w:t>осуществления муниципального земельного контроля</w:t>
      </w:r>
      <w:r w:rsidR="00B74079">
        <w:rPr>
          <w:bCs/>
          <w:sz w:val="28"/>
          <w:szCs w:val="28"/>
        </w:rPr>
        <w:t xml:space="preserve"> </w:t>
      </w:r>
      <w:r w:rsidR="00B74079" w:rsidRPr="00B74079">
        <w:rPr>
          <w:bCs/>
          <w:sz w:val="28"/>
          <w:szCs w:val="28"/>
        </w:rPr>
        <w:t>на территории муниципального образования «Шенкурский муниципальный район»</w:t>
      </w:r>
      <w:r w:rsidR="00D54FD0">
        <w:rPr>
          <w:bCs/>
          <w:sz w:val="28"/>
          <w:szCs w:val="28"/>
        </w:rPr>
        <w:t>;</w:t>
      </w:r>
      <w:r w:rsidRPr="00281F5C">
        <w:rPr>
          <w:bCs/>
          <w:sz w:val="28"/>
          <w:szCs w:val="28"/>
        </w:rPr>
        <w:t xml:space="preserve"> </w:t>
      </w:r>
    </w:p>
    <w:p w:rsidR="00C81685" w:rsidRPr="00281F5C" w:rsidRDefault="00C81685" w:rsidP="00C81685">
      <w:pPr>
        <w:pStyle w:val="a4"/>
        <w:widowControl w:val="0"/>
        <w:adjustRightInd w:val="0"/>
        <w:ind w:left="0" w:firstLine="709"/>
        <w:jc w:val="both"/>
        <w:rPr>
          <w:bCs/>
          <w:sz w:val="28"/>
          <w:szCs w:val="28"/>
        </w:rPr>
      </w:pPr>
      <w:r w:rsidRPr="00B74079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22</w:t>
      </w:r>
      <w:r w:rsidRPr="00B7407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11</w:t>
      </w:r>
      <w:r w:rsidRPr="00B74079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19</w:t>
      </w:r>
      <w:r w:rsidRPr="00B74079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749</w:t>
      </w:r>
      <w:r w:rsidRPr="00B74079">
        <w:rPr>
          <w:bCs/>
          <w:sz w:val="28"/>
          <w:szCs w:val="28"/>
        </w:rPr>
        <w:t>-па «</w:t>
      </w:r>
      <w:r w:rsidRPr="00D54FD0">
        <w:rPr>
          <w:bCs/>
          <w:sz w:val="28"/>
          <w:szCs w:val="28"/>
        </w:rPr>
        <w:t>Об утверждении административного регламента</w:t>
      </w:r>
      <w:r>
        <w:rPr>
          <w:bCs/>
          <w:sz w:val="28"/>
          <w:szCs w:val="28"/>
        </w:rPr>
        <w:t xml:space="preserve"> </w:t>
      </w:r>
      <w:r w:rsidRPr="00D54FD0">
        <w:rPr>
          <w:bCs/>
          <w:sz w:val="28"/>
          <w:szCs w:val="28"/>
        </w:rPr>
        <w:t xml:space="preserve">исполнения администрацией муниципального образования «Шенкурский муниципальный район» муниципальной функции по осуществлению муниципального </w:t>
      </w:r>
      <w:proofErr w:type="gramStart"/>
      <w:r w:rsidRPr="00D54FD0">
        <w:rPr>
          <w:bCs/>
          <w:sz w:val="28"/>
          <w:szCs w:val="28"/>
        </w:rPr>
        <w:t>контроля за</w:t>
      </w:r>
      <w:proofErr w:type="gramEnd"/>
      <w:r w:rsidRPr="00D54FD0">
        <w:rPr>
          <w:bCs/>
          <w:sz w:val="28"/>
          <w:szCs w:val="28"/>
        </w:rPr>
        <w:t xml:space="preserve"> соблюдением правил благоустройства территории муниципального образования «Шенкурское»</w:t>
      </w:r>
      <w:r>
        <w:rPr>
          <w:bCs/>
          <w:sz w:val="28"/>
          <w:szCs w:val="28"/>
        </w:rPr>
        <w:t>;</w:t>
      </w:r>
    </w:p>
    <w:p w:rsidR="00D54FD0" w:rsidRDefault="00D54FD0" w:rsidP="00D54FD0">
      <w:pPr>
        <w:pStyle w:val="a4"/>
        <w:widowControl w:val="0"/>
        <w:adjustRightInd w:val="0"/>
        <w:ind w:left="0" w:firstLine="709"/>
        <w:jc w:val="both"/>
        <w:rPr>
          <w:bCs/>
          <w:sz w:val="28"/>
          <w:szCs w:val="28"/>
        </w:rPr>
      </w:pPr>
      <w:r w:rsidRPr="00B74079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03</w:t>
      </w:r>
      <w:r w:rsidRPr="00B74079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3</w:t>
      </w:r>
      <w:r w:rsidRPr="00B74079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20</w:t>
      </w:r>
      <w:r w:rsidRPr="00B74079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117</w:t>
      </w:r>
      <w:r w:rsidRPr="00B74079">
        <w:rPr>
          <w:bCs/>
          <w:sz w:val="28"/>
          <w:szCs w:val="28"/>
        </w:rPr>
        <w:t>-па «</w:t>
      </w:r>
      <w:r w:rsidRPr="00D54FD0">
        <w:rPr>
          <w:bCs/>
          <w:sz w:val="28"/>
          <w:szCs w:val="28"/>
        </w:rPr>
        <w:t>Об утверждении административного регламента</w:t>
      </w:r>
      <w:r>
        <w:rPr>
          <w:bCs/>
          <w:sz w:val="28"/>
          <w:szCs w:val="28"/>
        </w:rPr>
        <w:t xml:space="preserve"> </w:t>
      </w:r>
      <w:r w:rsidRPr="00D54FD0">
        <w:rPr>
          <w:bCs/>
          <w:sz w:val="28"/>
          <w:szCs w:val="28"/>
        </w:rPr>
        <w:t>исполнения администрацией муниципального образования «Шенкурский муниципальный район» Архангельской области</w:t>
      </w:r>
      <w:r>
        <w:rPr>
          <w:bCs/>
          <w:sz w:val="28"/>
          <w:szCs w:val="28"/>
        </w:rPr>
        <w:t xml:space="preserve"> </w:t>
      </w:r>
      <w:r w:rsidRPr="00D54FD0">
        <w:rPr>
          <w:bCs/>
          <w:sz w:val="28"/>
          <w:szCs w:val="28"/>
        </w:rPr>
        <w:t>муниципальной функции по осуществлению муниципального жилищного контроля на территориях сельских поселений муниципального образования «Шенкурский муниципальный район» Архангельской области</w:t>
      </w:r>
      <w:r w:rsidRPr="00B74079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:rsidR="00C81685" w:rsidRDefault="00C81685" w:rsidP="00C81685">
      <w:pPr>
        <w:pStyle w:val="a4"/>
        <w:widowControl w:val="0"/>
        <w:adjustRightInd w:val="0"/>
        <w:ind w:left="0" w:firstLine="709"/>
        <w:jc w:val="both"/>
        <w:rPr>
          <w:bCs/>
          <w:sz w:val="28"/>
          <w:szCs w:val="28"/>
        </w:rPr>
      </w:pPr>
      <w:r w:rsidRPr="00B74079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20</w:t>
      </w:r>
      <w:r w:rsidRPr="00B74079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3</w:t>
      </w:r>
      <w:r w:rsidRPr="00B74079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20</w:t>
      </w:r>
      <w:r w:rsidRPr="00B74079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148</w:t>
      </w:r>
      <w:r w:rsidRPr="00B74079">
        <w:rPr>
          <w:bCs/>
          <w:sz w:val="28"/>
          <w:szCs w:val="28"/>
        </w:rPr>
        <w:t>-па «</w:t>
      </w:r>
      <w:r w:rsidRPr="00D54FD0">
        <w:rPr>
          <w:bCs/>
          <w:sz w:val="28"/>
          <w:szCs w:val="28"/>
        </w:rPr>
        <w:t xml:space="preserve">Об утверждении административного регламента исполнения администрацией МО «Шенкурский муниципальный район» муниципальной функции по осуществлению муниципального </w:t>
      </w:r>
      <w:proofErr w:type="gramStart"/>
      <w:r w:rsidRPr="00D54FD0">
        <w:rPr>
          <w:bCs/>
          <w:sz w:val="28"/>
          <w:szCs w:val="28"/>
        </w:rPr>
        <w:t>контроля за</w:t>
      </w:r>
      <w:proofErr w:type="gramEnd"/>
      <w:r w:rsidRPr="00D54FD0">
        <w:rPr>
          <w:bCs/>
          <w:sz w:val="28"/>
          <w:szCs w:val="28"/>
        </w:rPr>
        <w:t xml:space="preserve"> обеспечением сохранности автомобильных дорог местного значения МО «Шенкурское» и МО «Шенкурский муниципальный район»</w:t>
      </w:r>
      <w:r>
        <w:rPr>
          <w:bCs/>
          <w:sz w:val="28"/>
          <w:szCs w:val="28"/>
        </w:rPr>
        <w:t>;</w:t>
      </w:r>
    </w:p>
    <w:p w:rsidR="00AA76B2" w:rsidRDefault="00AA76B2" w:rsidP="00AA76B2">
      <w:pPr>
        <w:pStyle w:val="a4"/>
        <w:widowControl w:val="0"/>
        <w:adjustRightInd w:val="0"/>
        <w:ind w:left="0" w:firstLine="709"/>
        <w:jc w:val="both"/>
        <w:rPr>
          <w:bCs/>
          <w:sz w:val="28"/>
          <w:szCs w:val="28"/>
        </w:rPr>
      </w:pPr>
      <w:r w:rsidRPr="00B74079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13</w:t>
      </w:r>
      <w:r w:rsidRPr="00B74079">
        <w:rPr>
          <w:bCs/>
          <w:sz w:val="28"/>
          <w:szCs w:val="28"/>
        </w:rPr>
        <w:t>.0</w:t>
      </w:r>
      <w:r>
        <w:rPr>
          <w:bCs/>
          <w:sz w:val="28"/>
          <w:szCs w:val="28"/>
        </w:rPr>
        <w:t>5</w:t>
      </w:r>
      <w:r w:rsidRPr="00B74079">
        <w:rPr>
          <w:bCs/>
          <w:sz w:val="28"/>
          <w:szCs w:val="28"/>
        </w:rPr>
        <w:t>.20</w:t>
      </w:r>
      <w:r>
        <w:rPr>
          <w:bCs/>
          <w:sz w:val="28"/>
          <w:szCs w:val="28"/>
        </w:rPr>
        <w:t>20</w:t>
      </w:r>
      <w:r w:rsidRPr="00B74079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223</w:t>
      </w:r>
      <w:r w:rsidRPr="00B74079">
        <w:rPr>
          <w:bCs/>
          <w:sz w:val="28"/>
          <w:szCs w:val="28"/>
        </w:rPr>
        <w:t>-па «</w:t>
      </w:r>
      <w:r w:rsidRPr="00AA76B2">
        <w:rPr>
          <w:bCs/>
          <w:sz w:val="28"/>
          <w:szCs w:val="28"/>
        </w:rPr>
        <w:t>Об утверждении административного регламента</w:t>
      </w:r>
      <w:r>
        <w:rPr>
          <w:bCs/>
          <w:sz w:val="28"/>
          <w:szCs w:val="28"/>
        </w:rPr>
        <w:t xml:space="preserve"> </w:t>
      </w:r>
      <w:r w:rsidRPr="00AA76B2">
        <w:rPr>
          <w:bCs/>
          <w:sz w:val="28"/>
          <w:szCs w:val="28"/>
        </w:rPr>
        <w:t xml:space="preserve">исполнения администрацией муниципального образования </w:t>
      </w:r>
      <w:r w:rsidRPr="00AA76B2">
        <w:rPr>
          <w:bCs/>
          <w:sz w:val="28"/>
          <w:szCs w:val="28"/>
        </w:rPr>
        <w:lastRenderedPageBreak/>
        <w:t>«Шенкурский</w:t>
      </w:r>
      <w:r>
        <w:rPr>
          <w:bCs/>
          <w:sz w:val="28"/>
          <w:szCs w:val="28"/>
        </w:rPr>
        <w:t xml:space="preserve"> </w:t>
      </w:r>
      <w:r w:rsidRPr="00AA76B2">
        <w:rPr>
          <w:bCs/>
          <w:sz w:val="28"/>
          <w:szCs w:val="28"/>
        </w:rPr>
        <w:t>муниципальный район» Архангельской области</w:t>
      </w:r>
      <w:r>
        <w:rPr>
          <w:bCs/>
          <w:sz w:val="28"/>
          <w:szCs w:val="28"/>
        </w:rPr>
        <w:t xml:space="preserve"> </w:t>
      </w:r>
      <w:r w:rsidRPr="00AA76B2">
        <w:rPr>
          <w:bCs/>
          <w:sz w:val="28"/>
          <w:szCs w:val="28"/>
        </w:rPr>
        <w:t>муниципальной функции по осуществлению муниципального жилищного</w:t>
      </w:r>
      <w:r>
        <w:rPr>
          <w:bCs/>
          <w:sz w:val="28"/>
          <w:szCs w:val="28"/>
        </w:rPr>
        <w:t xml:space="preserve"> </w:t>
      </w:r>
      <w:r w:rsidRPr="00AA76B2">
        <w:rPr>
          <w:bCs/>
          <w:sz w:val="28"/>
          <w:szCs w:val="28"/>
        </w:rPr>
        <w:t>контроля на территории муниципального образования «Шенкурское»</w:t>
      </w:r>
      <w:r>
        <w:rPr>
          <w:bCs/>
          <w:sz w:val="28"/>
          <w:szCs w:val="28"/>
        </w:rPr>
        <w:t xml:space="preserve"> </w:t>
      </w:r>
      <w:r w:rsidRPr="00AA76B2">
        <w:rPr>
          <w:bCs/>
          <w:sz w:val="28"/>
          <w:szCs w:val="28"/>
        </w:rPr>
        <w:t>Архангельской области</w:t>
      </w:r>
      <w:r w:rsidRPr="00B74079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;</w:t>
      </w:r>
    </w:p>
    <w:p w:rsidR="007D6059" w:rsidRDefault="007D6059" w:rsidP="007D6059">
      <w:pPr>
        <w:ind w:firstLine="708"/>
        <w:jc w:val="both"/>
        <w:rPr>
          <w:sz w:val="28"/>
        </w:rPr>
      </w:pPr>
      <w:r>
        <w:rPr>
          <w:sz w:val="28"/>
        </w:rPr>
        <w:t>2.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района.</w:t>
      </w:r>
    </w:p>
    <w:p w:rsidR="007D6059" w:rsidRDefault="007D6059" w:rsidP="007D6059">
      <w:pPr>
        <w:tabs>
          <w:tab w:val="left" w:pos="709"/>
        </w:tabs>
        <w:ind w:right="20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ab/>
        <w:t xml:space="preserve">3.  Настоящее постановление вступает в силу </w:t>
      </w:r>
      <w:r w:rsidR="00B74079">
        <w:rPr>
          <w:sz w:val="26"/>
          <w:szCs w:val="26"/>
        </w:rPr>
        <w:t>с 1 января 2022 года</w:t>
      </w:r>
      <w:r>
        <w:rPr>
          <w:sz w:val="28"/>
        </w:rPr>
        <w:t>.</w:t>
      </w:r>
    </w:p>
    <w:p w:rsidR="007D6059" w:rsidRDefault="007D6059" w:rsidP="007D6059">
      <w:pPr>
        <w:tabs>
          <w:tab w:val="left" w:pos="709"/>
        </w:tabs>
        <w:ind w:right="20"/>
        <w:jc w:val="both"/>
        <w:rPr>
          <w:sz w:val="28"/>
        </w:rPr>
      </w:pPr>
    </w:p>
    <w:p w:rsidR="007D6059" w:rsidRDefault="007D6059" w:rsidP="007D6059">
      <w:pPr>
        <w:jc w:val="both"/>
        <w:rPr>
          <w:b/>
          <w:sz w:val="28"/>
        </w:rPr>
      </w:pPr>
    </w:p>
    <w:p w:rsidR="00B74079" w:rsidRPr="00B74079" w:rsidRDefault="00B74079" w:rsidP="00B74079">
      <w:pPr>
        <w:jc w:val="both"/>
        <w:rPr>
          <w:b/>
          <w:sz w:val="28"/>
        </w:rPr>
      </w:pPr>
      <w:r w:rsidRPr="00B74079">
        <w:rPr>
          <w:b/>
          <w:sz w:val="28"/>
        </w:rPr>
        <w:t xml:space="preserve">Временно </w:t>
      </w:r>
      <w:proofErr w:type="gramStart"/>
      <w:r w:rsidRPr="00B74079">
        <w:rPr>
          <w:b/>
          <w:sz w:val="28"/>
        </w:rPr>
        <w:t>исполняющий</w:t>
      </w:r>
      <w:proofErr w:type="gramEnd"/>
      <w:r w:rsidRPr="00B74079">
        <w:rPr>
          <w:b/>
          <w:sz w:val="28"/>
        </w:rPr>
        <w:t xml:space="preserve"> полномочия главы</w:t>
      </w:r>
    </w:p>
    <w:p w:rsidR="007D6059" w:rsidRDefault="00B74079" w:rsidP="00B74079">
      <w:pPr>
        <w:jc w:val="both"/>
      </w:pPr>
      <w:r w:rsidRPr="00B74079">
        <w:rPr>
          <w:b/>
          <w:sz w:val="28"/>
        </w:rPr>
        <w:t>Шенкурского муниципального района</w:t>
      </w:r>
      <w:r w:rsidRPr="00B74079">
        <w:rPr>
          <w:b/>
          <w:sz w:val="28"/>
        </w:rPr>
        <w:tab/>
        <w:t xml:space="preserve"> </w:t>
      </w:r>
      <w:r>
        <w:rPr>
          <w:b/>
          <w:sz w:val="28"/>
        </w:rPr>
        <w:t xml:space="preserve">                                 </w:t>
      </w:r>
      <w:r w:rsidRPr="00B74079">
        <w:rPr>
          <w:b/>
          <w:sz w:val="28"/>
        </w:rPr>
        <w:t xml:space="preserve"> С.Н.Тепляков</w:t>
      </w:r>
    </w:p>
    <w:p w:rsidR="00D47660" w:rsidRDefault="00D47660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p w:rsidR="00F00D13" w:rsidRDefault="00F00D13"/>
    <w:sectPr w:rsidR="00F00D13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75530E"/>
    <w:multiLevelType w:val="hybridMultilevel"/>
    <w:tmpl w:val="F9DC198C"/>
    <w:lvl w:ilvl="0" w:tplc="5F3E49F0">
      <w:start w:val="1"/>
      <w:numFmt w:val="decimal"/>
      <w:lvlText w:val="%1."/>
      <w:lvlJc w:val="left"/>
      <w:pPr>
        <w:ind w:left="1848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">
    <w:nsid w:val="2FA33EDD"/>
    <w:multiLevelType w:val="hybridMultilevel"/>
    <w:tmpl w:val="C2AE3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D6059"/>
    <w:rsid w:val="002245F0"/>
    <w:rsid w:val="00533637"/>
    <w:rsid w:val="007D6059"/>
    <w:rsid w:val="008D3858"/>
    <w:rsid w:val="00935FF5"/>
    <w:rsid w:val="00A23312"/>
    <w:rsid w:val="00AA76B2"/>
    <w:rsid w:val="00B74079"/>
    <w:rsid w:val="00C81685"/>
    <w:rsid w:val="00D47660"/>
    <w:rsid w:val="00D54FD0"/>
    <w:rsid w:val="00E24212"/>
    <w:rsid w:val="00F00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5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7D6059"/>
    <w:rPr>
      <w:rFonts w:ascii="Times New Roman" w:hAnsi="Times New Roman" w:cs="Times New Roman" w:hint="default"/>
      <w:i/>
      <w:iCs/>
    </w:rPr>
  </w:style>
  <w:style w:type="paragraph" w:styleId="a4">
    <w:name w:val="List Paragraph"/>
    <w:basedOn w:val="a"/>
    <w:uiPriority w:val="34"/>
    <w:qFormat/>
    <w:rsid w:val="00B7407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00D1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00D1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0D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14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2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5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РайАдм - Незговорова Татьяна Владимировна</cp:lastModifiedBy>
  <cp:revision>7</cp:revision>
  <cp:lastPrinted>2021-12-27T11:47:00Z</cp:lastPrinted>
  <dcterms:created xsi:type="dcterms:W3CDTF">2021-10-18T12:03:00Z</dcterms:created>
  <dcterms:modified xsi:type="dcterms:W3CDTF">2021-12-27T13:29:00Z</dcterms:modified>
</cp:coreProperties>
</file>